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28E0E" w14:textId="0412F3C8" w:rsidR="00E73AF4" w:rsidRPr="00C211F7" w:rsidRDefault="00E73AF4" w:rsidP="00C211F7">
      <w:pPr>
        <w:overflowPunct w:val="0"/>
        <w:autoSpaceDN w:val="0"/>
        <w:spacing w:after="0" w:line="240" w:lineRule="auto"/>
        <w:rPr>
          <w:lang w:val="uk-UA"/>
        </w:rPr>
      </w:pPr>
    </w:p>
    <w:p w14:paraId="7C8A01FD" w14:textId="32BCA621" w:rsidR="00E73AF4" w:rsidRDefault="00E73AF4" w:rsidP="00C211F7">
      <w:pPr>
        <w:overflowPunct w:val="0"/>
        <w:autoSpaceDN w:val="0"/>
        <w:spacing w:after="0" w:line="240" w:lineRule="auto"/>
        <w:jc w:val="center"/>
        <w:rPr>
          <w:lang w:val="uk-UA"/>
        </w:rPr>
      </w:pPr>
      <w:r w:rsidRPr="00305B29">
        <w:rPr>
          <w:rFonts w:ascii="Times New Roman" w:eastAsia="Times New Roman" w:hAnsi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60AFA05E" wp14:editId="4CA818AE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FB27B" w14:textId="5419CAE8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hr-HR" w:eastAsia="ru-RU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14:paraId="54AECDF6" w14:textId="77777777" w:rsidR="00E73AF4" w:rsidRPr="00305B29" w:rsidRDefault="00E73AF4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</w:pPr>
      <w:r w:rsidRPr="00305B29">
        <w:rPr>
          <w:rFonts w:ascii="Times New Roman" w:eastAsia="Times New Roman" w:hAnsi="Times New Roman"/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14:paraId="51202675" w14:textId="77777777" w:rsidR="00E73AF4" w:rsidRPr="00305B29" w:rsidRDefault="00E73AF4" w:rsidP="00E73AF4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/>
          <w:b/>
          <w:color w:val="000000"/>
          <w:sz w:val="4"/>
          <w:szCs w:val="28"/>
          <w:lang w:eastAsia="ru-RU"/>
        </w:rPr>
      </w:pPr>
    </w:p>
    <w:p w14:paraId="597027BA" w14:textId="7565AE6C" w:rsidR="00E73AF4" w:rsidRPr="00305B29" w:rsidRDefault="008055F3" w:rsidP="00E73AF4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ДЕВ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 w:eastAsia="ru-RU"/>
        </w:rPr>
        <w:t>’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34541A">
        <w:rPr>
          <w:rFonts w:ascii="Times New Roman" w:eastAsia="Times New Roman" w:hAnsi="Times New Roman"/>
          <w:b/>
          <w:bCs/>
          <w:color w:val="000000"/>
          <w:sz w:val="24"/>
          <w:szCs w:val="24"/>
          <w:lang w:val="uk-UA" w:eastAsia="ru-RU"/>
        </w:rPr>
        <w:t>СЬОМА</w:t>
      </w:r>
      <w:r w:rsidR="00E73AF4" w:rsidRPr="00305B2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СЕСІЯ ВОСЬ</w:t>
      </w:r>
      <w:r w:rsidR="00E73AF4" w:rsidRPr="00305B29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МОГО СКЛИКАННЯ</w:t>
      </w:r>
    </w:p>
    <w:p w14:paraId="3EB0E083" w14:textId="77777777" w:rsidR="00E73AF4" w:rsidRPr="00305B29" w:rsidRDefault="00E73AF4" w:rsidP="00E73AF4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</w:pPr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Р  І  Ш  Е  Н  </w:t>
      </w:r>
      <w:proofErr w:type="spellStart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>Н</w:t>
      </w:r>
      <w:proofErr w:type="spellEnd"/>
      <w:r w:rsidRPr="00305B29">
        <w:rPr>
          <w:rFonts w:ascii="Times New Roman" w:eastAsia="Times New Roman" w:hAnsi="Times New Roman"/>
          <w:b/>
          <w:bCs/>
          <w:color w:val="000000"/>
          <w:kern w:val="32"/>
          <w:sz w:val="32"/>
          <w:szCs w:val="32"/>
          <w:lang w:eastAsia="ru-RU"/>
        </w:rPr>
        <w:t xml:space="preserve">  Я</w:t>
      </w:r>
    </w:p>
    <w:p w14:paraId="22A1E88B" w14:textId="5AB822F4" w:rsidR="00E73AF4" w:rsidRDefault="0088285F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від </w:t>
      </w:r>
      <w:r w:rsidR="00C94FF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17218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липня</w:t>
      </w:r>
      <w:r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202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6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року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ab/>
        <w:t xml:space="preserve">         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№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</w:t>
      </w:r>
      <w:r w:rsidR="00C211F7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- </w:t>
      </w:r>
      <w:r w:rsidR="008055F3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9</w:t>
      </w:r>
      <w:r w:rsidR="0034541A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>7</w:t>
      </w:r>
      <w:r w:rsidR="00A32358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- 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E73AF4" w:rsidRPr="00305B29"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  <w:t>ІІІ</w:t>
      </w:r>
    </w:p>
    <w:p w14:paraId="2FF8165C" w14:textId="77777777" w:rsidR="00B04E29" w:rsidRPr="00305B29" w:rsidRDefault="00B04E29" w:rsidP="00C211F7">
      <w:pPr>
        <w:keepNext/>
        <w:overflowPunct w:val="0"/>
        <w:autoSpaceDN w:val="0"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color w:val="000000"/>
          <w:kern w:val="32"/>
          <w:sz w:val="28"/>
          <w:szCs w:val="24"/>
          <w:lang w:eastAsia="ru-RU"/>
        </w:rPr>
      </w:pPr>
    </w:p>
    <w:p w14:paraId="22AABEE5" w14:textId="57460B36" w:rsidR="00B04E29" w:rsidRPr="0042090A" w:rsidRDefault="00B04E29" w:rsidP="00B04E29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233038291"/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87AA2">
        <w:rPr>
          <w:rFonts w:ascii="Times New Roman" w:hAnsi="Times New Roman"/>
          <w:b/>
          <w:sz w:val="28"/>
          <w:szCs w:val="28"/>
          <w:lang w:val="uk-UA"/>
        </w:rPr>
        <w:t>надання дозволу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42542">
        <w:rPr>
          <w:rFonts w:ascii="Times New Roman" w:hAnsi="Times New Roman"/>
          <w:b/>
          <w:sz w:val="28"/>
          <w:szCs w:val="28"/>
          <w:lang w:val="uk-UA"/>
        </w:rPr>
        <w:t xml:space="preserve">відділу культури виконавчого комітету Обухівської міської ради Київської області  </w:t>
      </w:r>
      <w:r w:rsidR="00187AA2">
        <w:rPr>
          <w:rFonts w:ascii="Times New Roman" w:hAnsi="Times New Roman"/>
          <w:b/>
          <w:bCs/>
          <w:sz w:val="28"/>
          <w:szCs w:val="28"/>
          <w:lang w:val="uk-UA"/>
        </w:rPr>
        <w:t xml:space="preserve">укласти 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>догов</w:t>
      </w:r>
      <w:r w:rsidR="00187AA2">
        <w:rPr>
          <w:rFonts w:ascii="Times New Roman" w:hAnsi="Times New Roman"/>
          <w:b/>
          <w:sz w:val="28"/>
          <w:szCs w:val="28"/>
          <w:lang w:val="uk-UA"/>
        </w:rPr>
        <w:t>ір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оренди нерухомого майна, що перебува</w:t>
      </w:r>
      <w:r w:rsidR="00ED3F6B">
        <w:rPr>
          <w:rFonts w:ascii="Times New Roman" w:hAnsi="Times New Roman"/>
          <w:b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 xml:space="preserve"> на балансі відділу культури виконавчого комітету Обухівської міської ради Київської області без проведення аукціону</w:t>
      </w:r>
      <w:r w:rsidR="0042090A">
        <w:rPr>
          <w:rFonts w:ascii="Courier New" w:hAnsi="Courier New" w:cs="Courier New"/>
          <w:color w:val="000000"/>
          <w:shd w:val="clear" w:color="auto" w:fill="FFFFFF"/>
        </w:rPr>
        <w:t> </w:t>
      </w:r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за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адресою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: 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вул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. Б.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Хмельницького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, 9 с.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Германівка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Обухівського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району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Київської</w:t>
      </w:r>
      <w:proofErr w:type="spellEnd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2090A" w:rsidRPr="0042090A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області</w:t>
      </w:r>
      <w:proofErr w:type="spellEnd"/>
    </w:p>
    <w:bookmarkEnd w:id="0"/>
    <w:p w14:paraId="637EC8E1" w14:textId="53E564C3" w:rsidR="00B04E29" w:rsidRDefault="00B04E29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>Розглянувши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подання відділу культури виконавчого комітету Обухівської ради Київської області та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звернення директора </w:t>
      </w:r>
      <w:bookmarkStart w:id="1" w:name="_Hlk231205656"/>
      <w:r w:rsidRPr="00B04E29">
        <w:rPr>
          <w:rFonts w:ascii="Times New Roman" w:hAnsi="Times New Roman"/>
          <w:sz w:val="28"/>
          <w:szCs w:val="28"/>
          <w:lang w:val="uk-UA"/>
        </w:rPr>
        <w:t>Комунального закладу Київської обласної ради «Київський обласний археологічний музей»</w:t>
      </w:r>
      <w:r w:rsidRPr="00B04E2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End w:id="1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№04-07/25 від 26.05.2026 щодо </w:t>
      </w:r>
      <w:r w:rsidR="00187AA2">
        <w:rPr>
          <w:rFonts w:ascii="Times New Roman" w:hAnsi="Times New Roman"/>
          <w:bCs/>
          <w:sz w:val="28"/>
          <w:szCs w:val="28"/>
          <w:lang w:val="uk-UA"/>
        </w:rPr>
        <w:t>укладання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договор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оренди нерухомого майна, </w:t>
      </w:r>
      <w:bookmarkStart w:id="2" w:name="_Hlk231205733"/>
      <w:r w:rsidRPr="00B04E29">
        <w:rPr>
          <w:rFonts w:ascii="Times New Roman" w:hAnsi="Times New Roman"/>
          <w:bCs/>
          <w:sz w:val="28"/>
          <w:szCs w:val="28"/>
          <w:lang w:val="uk-UA"/>
        </w:rPr>
        <w:t>що перебува</w:t>
      </w:r>
      <w:r w:rsidR="001034E0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</w:t>
      </w:r>
      <w:bookmarkEnd w:id="2"/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в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ідповідно до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Закону України «Про оренду державного та комунального майна»,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майна», постанови Кабінету Міністрів України від 27 травня 2022 року №634 «Про особливості оренди державного та комунального майна у період воєнного стану», рішення Обухівської міської ради від 25.02.2021 №135-6-УІІІ «</w:t>
      </w:r>
      <w:r w:rsidRPr="00B04E29">
        <w:rPr>
          <w:rFonts w:ascii="Times New Roman" w:hAnsi="Times New Roman"/>
          <w:color w:val="000000"/>
          <w:sz w:val="28"/>
          <w:szCs w:val="28"/>
          <w:lang w:val="uk-UA"/>
        </w:rPr>
        <w:t xml:space="preserve">Про затвердження Методики розрахунку орендної плати за майно комунальної власності Обухівської міської територіальної громади, Примірного договору оренди нерухомого комунального майна та </w:t>
      </w:r>
      <w:r w:rsidRPr="00B04E29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Переліку підприємств, установ, організацій, що надають соціально важливі послуги населенню Обухівської міської територіальної громади»,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керуючись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статтею 26,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підпунктом 1 пункту «а» статті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30, частиною 5 статті 60 Закону України «Про місцеве самоврядування в Україні», враховуючи рекомендації постійних комісій з питань: комунальної власності, житлово-комунального господарства, енергозбереження, транспорту, благоустрою, будівництва та архітектури; 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співробітництва,</w:t>
      </w:r>
    </w:p>
    <w:p w14:paraId="5350623A" w14:textId="77777777" w:rsidR="00E56AC8" w:rsidRPr="00B04E29" w:rsidRDefault="00E56AC8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1ED46D8" w14:textId="6C28445F" w:rsidR="00B04E29" w:rsidRDefault="00B04E29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FD3E134" w14:textId="77777777" w:rsidR="001045C1" w:rsidRPr="00B04E29" w:rsidRDefault="001045C1" w:rsidP="00B04E29">
      <w:pPr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6C37D8C" w14:textId="77777777" w:rsidR="00B04E29" w:rsidRPr="00B04E29" w:rsidRDefault="00B04E29" w:rsidP="00B04E29">
      <w:pPr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                   </w:t>
      </w:r>
      <w:r w:rsidRPr="00B04E29">
        <w:rPr>
          <w:rFonts w:ascii="Times New Roman" w:hAnsi="Times New Roman"/>
          <w:b/>
          <w:sz w:val="28"/>
          <w:szCs w:val="28"/>
          <w:lang w:val="uk-UA"/>
        </w:rPr>
        <w:t>ОБУХІВСЬКА МІСЬКА РАДА ВИРІШИЛА:</w:t>
      </w:r>
    </w:p>
    <w:p w14:paraId="7CCF20DE" w14:textId="517095F4" w:rsidR="00187AA2" w:rsidRDefault="001034E0" w:rsidP="00187AA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04E29">
        <w:rPr>
          <w:rFonts w:ascii="Times New Roman" w:hAnsi="Times New Roman"/>
          <w:sz w:val="28"/>
          <w:szCs w:val="28"/>
          <w:lang w:val="uk-UA" w:eastAsia="uk-UA"/>
        </w:rPr>
        <w:t>1. Надати дозвіл</w:t>
      </w:r>
      <w:r w:rsidR="00F42542">
        <w:rPr>
          <w:rFonts w:ascii="Times New Roman" w:hAnsi="Times New Roman"/>
          <w:sz w:val="28"/>
          <w:szCs w:val="28"/>
          <w:lang w:val="uk-UA" w:eastAsia="uk-UA"/>
        </w:rPr>
        <w:t xml:space="preserve"> відділу культури виконавчого комітету Обухівської міської ради</w:t>
      </w:r>
      <w:r w:rsidR="00CE08D8" w:rsidRPr="00CE08D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87AA2">
        <w:rPr>
          <w:rFonts w:ascii="Times New Roman" w:hAnsi="Times New Roman"/>
          <w:sz w:val="28"/>
          <w:szCs w:val="28"/>
          <w:lang w:val="uk-UA" w:eastAsia="uk-UA"/>
        </w:rPr>
        <w:t>укласти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догов</w:t>
      </w:r>
      <w:r w:rsidR="00187AA2">
        <w:rPr>
          <w:rFonts w:ascii="Times New Roman" w:hAnsi="Times New Roman"/>
          <w:sz w:val="28"/>
          <w:szCs w:val="28"/>
          <w:lang w:val="uk-UA"/>
        </w:rPr>
        <w:t>ір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оренди</w:t>
      </w:r>
      <w:r w:rsidR="00F34667" w:rsidRPr="00F34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4667" w:rsidRPr="00B04E29">
        <w:rPr>
          <w:rFonts w:ascii="Times New Roman" w:hAnsi="Times New Roman"/>
          <w:sz w:val="28"/>
          <w:szCs w:val="28"/>
          <w:lang w:val="uk-UA"/>
        </w:rPr>
        <w:t>на нерухоме майно, що</w:t>
      </w:r>
      <w:r w:rsidR="00F34667" w:rsidRPr="00B04E29">
        <w:rPr>
          <w:rFonts w:ascii="Times New Roman" w:hAnsi="Times New Roman"/>
          <w:bCs/>
          <w:sz w:val="28"/>
          <w:szCs w:val="28"/>
          <w:lang w:val="uk-UA"/>
        </w:rPr>
        <w:t xml:space="preserve"> перебува</w:t>
      </w:r>
      <w:r w:rsidR="00F34667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F34667"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 </w:t>
      </w:r>
      <w:r w:rsidR="00F34667">
        <w:rPr>
          <w:rFonts w:ascii="Times New Roman" w:hAnsi="Times New Roman"/>
          <w:bCs/>
          <w:sz w:val="28"/>
          <w:szCs w:val="28"/>
          <w:lang w:val="uk-UA"/>
        </w:rPr>
        <w:t xml:space="preserve">виконавчого комітету </w:t>
      </w:r>
      <w:r w:rsidR="00F34667" w:rsidRPr="00B04E29">
        <w:rPr>
          <w:rFonts w:ascii="Times New Roman" w:hAnsi="Times New Roman"/>
          <w:bCs/>
          <w:sz w:val="28"/>
          <w:szCs w:val="28"/>
          <w:lang w:val="uk-UA"/>
        </w:rPr>
        <w:t>Обухівської міської ради Київської області</w:t>
      </w:r>
      <w:r w:rsidR="00F34667" w:rsidRPr="00B04E29">
        <w:rPr>
          <w:rFonts w:ascii="Times New Roman" w:hAnsi="Times New Roman"/>
          <w:sz w:val="28"/>
          <w:szCs w:val="28"/>
          <w:lang w:val="uk-UA"/>
        </w:rPr>
        <w:t xml:space="preserve"> без проведення аукціону, а саме:</w:t>
      </w:r>
      <w:r w:rsidR="00187AA2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6206F" w:rsidRPr="00362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06F" w:rsidRPr="00CE08D8">
        <w:rPr>
          <w:rFonts w:ascii="Times New Roman" w:hAnsi="Times New Roman"/>
          <w:sz w:val="28"/>
          <w:szCs w:val="28"/>
          <w:lang w:val="uk-UA"/>
        </w:rPr>
        <w:t>Комунальн</w:t>
      </w:r>
      <w:r w:rsidR="0036206F">
        <w:rPr>
          <w:rFonts w:ascii="Times New Roman" w:hAnsi="Times New Roman"/>
          <w:sz w:val="28"/>
          <w:szCs w:val="28"/>
          <w:lang w:val="uk-UA"/>
        </w:rPr>
        <w:t>им</w:t>
      </w:r>
      <w:r w:rsidR="0036206F" w:rsidRPr="00CE08D8">
        <w:rPr>
          <w:rFonts w:ascii="Times New Roman" w:hAnsi="Times New Roman"/>
          <w:sz w:val="28"/>
          <w:szCs w:val="28"/>
          <w:lang w:val="uk-UA"/>
        </w:rPr>
        <w:t xml:space="preserve"> заклад</w:t>
      </w:r>
      <w:r w:rsidR="0036206F">
        <w:rPr>
          <w:rFonts w:ascii="Times New Roman" w:hAnsi="Times New Roman"/>
          <w:sz w:val="28"/>
          <w:szCs w:val="28"/>
          <w:lang w:val="uk-UA"/>
        </w:rPr>
        <w:t>ом</w:t>
      </w:r>
      <w:r w:rsidR="0036206F" w:rsidRPr="00B04E2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6206F" w:rsidRPr="00CE08D8">
        <w:rPr>
          <w:rFonts w:ascii="Times New Roman" w:hAnsi="Times New Roman"/>
          <w:sz w:val="28"/>
          <w:szCs w:val="28"/>
          <w:lang w:val="uk-UA"/>
        </w:rPr>
        <w:t>Київської обласної ради «Київський обласний археологічний музей»</w:t>
      </w:r>
      <w:r w:rsidR="0036206F" w:rsidRPr="00CE08D8">
        <w:rPr>
          <w:rFonts w:ascii="Times New Roman" w:hAnsi="Times New Roman"/>
          <w:sz w:val="28"/>
          <w:szCs w:val="28"/>
          <w:lang w:val="uk-UA" w:eastAsia="uk-UA"/>
        </w:rPr>
        <w:t xml:space="preserve"> </w:t>
      </w:r>
      <w:r w:rsidR="00187AA2">
        <w:rPr>
          <w:rFonts w:ascii="Times New Roman" w:hAnsi="Times New Roman"/>
          <w:sz w:val="28"/>
          <w:szCs w:val="28"/>
          <w:lang w:val="uk-UA"/>
        </w:rPr>
        <w:t xml:space="preserve">на нежитлове приміщення - Картинна галерея площею 53,2 м² за </w:t>
      </w:r>
      <w:proofErr w:type="spellStart"/>
      <w:r w:rsidR="00187AA2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187AA2">
        <w:rPr>
          <w:rFonts w:ascii="Times New Roman" w:hAnsi="Times New Roman"/>
          <w:sz w:val="28"/>
          <w:szCs w:val="28"/>
          <w:lang w:val="uk-UA"/>
        </w:rPr>
        <w:t xml:space="preserve">: вул. </w:t>
      </w:r>
      <w:bookmarkStart w:id="3" w:name="_Hlk232680752"/>
      <w:r w:rsidR="00187AA2">
        <w:rPr>
          <w:rFonts w:ascii="Times New Roman" w:hAnsi="Times New Roman"/>
          <w:sz w:val="28"/>
          <w:szCs w:val="28"/>
          <w:lang w:val="uk-UA"/>
        </w:rPr>
        <w:t>Б. Хмельницького, 9</w:t>
      </w:r>
      <w:bookmarkStart w:id="4" w:name="_Hlk231474672"/>
      <w:r w:rsidR="00187AA2">
        <w:rPr>
          <w:rFonts w:ascii="Times New Roman" w:hAnsi="Times New Roman"/>
          <w:sz w:val="28"/>
          <w:szCs w:val="28"/>
          <w:lang w:val="uk-UA"/>
        </w:rPr>
        <w:t xml:space="preserve"> с. Германівка</w:t>
      </w:r>
      <w:bookmarkEnd w:id="3"/>
      <w:r w:rsidR="00187AA2">
        <w:rPr>
          <w:rFonts w:ascii="Times New Roman" w:hAnsi="Times New Roman"/>
          <w:sz w:val="28"/>
          <w:szCs w:val="28"/>
          <w:lang w:val="uk-UA"/>
        </w:rPr>
        <w:t>, Обухівського району Київської області, терміном використання  5 років</w:t>
      </w:r>
      <w:bookmarkEnd w:id="4"/>
      <w:r w:rsidR="00671C21">
        <w:rPr>
          <w:rFonts w:ascii="Times New Roman" w:hAnsi="Times New Roman"/>
          <w:sz w:val="28"/>
          <w:szCs w:val="28"/>
          <w:lang w:val="uk-UA"/>
        </w:rPr>
        <w:t>.</w:t>
      </w:r>
    </w:p>
    <w:p w14:paraId="09A2B49F" w14:textId="77777777" w:rsidR="00187AA2" w:rsidRDefault="00187AA2" w:rsidP="00187AA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2.Включити нерухоме майно, що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перебуває на балансі відділу культури виконавчого комітету Обухівської міської ради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площею 53,2 метрів квадратних, що знаходиться за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:</w:t>
      </w:r>
      <w:r w:rsidRPr="00A2423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Б. Хмельницького, 9 с. Германівка</w:t>
      </w:r>
      <w:r w:rsidRPr="00330E9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Обухівського району Київської області, до Переліку другого типу.</w:t>
      </w:r>
    </w:p>
    <w:p w14:paraId="41F7F3EE" w14:textId="77777777" w:rsidR="00187AA2" w:rsidRPr="00B04E29" w:rsidRDefault="00187AA2" w:rsidP="00187AA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Pr="00B04E29">
        <w:rPr>
          <w:rFonts w:ascii="Times New Roman" w:hAnsi="Times New Roman"/>
          <w:sz w:val="28"/>
          <w:szCs w:val="28"/>
          <w:lang w:val="uk-UA"/>
        </w:rPr>
        <w:t>. Відділу культури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Обухівської міської ради Київської області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провести процедуру щодо укладання договор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оренди без проведення аукціону відповідно до Закону України «Про оренду державного та комунального майна» та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>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державного та комунального майна» зі змінами, постанови Кабінету Міністрів України від 27 травня 2022 року №634 «Про особливості оренди державного та комунального майна у період воєнного стану» зі змінами.</w:t>
      </w:r>
    </w:p>
    <w:p w14:paraId="6055C5D4" w14:textId="77777777" w:rsidR="00187AA2" w:rsidRPr="00B04E29" w:rsidRDefault="00187AA2" w:rsidP="00187AA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Pr="00B04E29">
        <w:rPr>
          <w:rFonts w:ascii="Times New Roman" w:hAnsi="Times New Roman"/>
          <w:sz w:val="28"/>
          <w:szCs w:val="28"/>
          <w:lang w:val="uk-UA"/>
        </w:rPr>
        <w:t>. Суборенда на вищевказане майно, що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перебува</w:t>
      </w:r>
      <w:r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на балансі відділу культури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виконавчого комітету </w:t>
      </w:r>
      <w:r w:rsidRPr="00B04E29">
        <w:rPr>
          <w:rFonts w:ascii="Times New Roman" w:hAnsi="Times New Roman"/>
          <w:bCs/>
          <w:sz w:val="28"/>
          <w:szCs w:val="28"/>
          <w:lang w:val="uk-UA"/>
        </w:rPr>
        <w:t xml:space="preserve"> Обухівської міської ради Київської області 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не передбачається.</w:t>
      </w:r>
    </w:p>
    <w:p w14:paraId="55934416" w14:textId="77777777" w:rsidR="00187AA2" w:rsidRPr="00B04E29" w:rsidRDefault="00187AA2" w:rsidP="00187AA2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Pr="00B04E29">
        <w:rPr>
          <w:rFonts w:ascii="Times New Roman" w:hAnsi="Times New Roman"/>
          <w:sz w:val="28"/>
          <w:szCs w:val="28"/>
          <w:lang w:val="uk-UA"/>
        </w:rPr>
        <w:t>. Орендар за рахунок власних коштів може здійснювати поліпшення  та ремонт вказан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B04E29">
        <w:rPr>
          <w:rFonts w:ascii="Times New Roman" w:hAnsi="Times New Roman"/>
          <w:sz w:val="28"/>
          <w:szCs w:val="28"/>
          <w:lang w:val="uk-UA"/>
        </w:rPr>
        <w:t xml:space="preserve"> приміщен</w:t>
      </w:r>
      <w:r>
        <w:rPr>
          <w:rFonts w:ascii="Times New Roman" w:hAnsi="Times New Roman"/>
          <w:sz w:val="28"/>
          <w:szCs w:val="28"/>
          <w:lang w:val="uk-UA"/>
        </w:rPr>
        <w:t>ня</w:t>
      </w:r>
      <w:r w:rsidRPr="00B04E29">
        <w:rPr>
          <w:rFonts w:ascii="Times New Roman" w:hAnsi="Times New Roman"/>
          <w:sz w:val="28"/>
          <w:szCs w:val="28"/>
          <w:lang w:val="uk-UA"/>
        </w:rPr>
        <w:t>. Право на зарахування витрат на здійснення такого ремонту в рахунок орендної плати має орендар, якщо орендоване майно</w:t>
      </w:r>
      <w:r w:rsidRPr="00F346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4E29">
        <w:rPr>
          <w:rFonts w:ascii="Times New Roman" w:hAnsi="Times New Roman"/>
          <w:sz w:val="28"/>
          <w:szCs w:val="28"/>
          <w:lang w:val="uk-UA"/>
        </w:rPr>
        <w:t>неможливо використовувати за призначенням через його незадовільний стан, за комісійним рішенням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0DA7D351" w14:textId="77777777" w:rsidR="00187AA2" w:rsidRPr="00172189" w:rsidRDefault="00187AA2" w:rsidP="00187AA2">
      <w:pPr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172189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72189">
        <w:rPr>
          <w:rFonts w:ascii="Times New Roman" w:hAnsi="Times New Roman"/>
          <w:sz w:val="28"/>
          <w:szCs w:val="28"/>
          <w:lang w:eastAsia="uk-UA"/>
        </w:rPr>
        <w:t xml:space="preserve">Контроль за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виконанням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цього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рішення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покласти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на заступника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міського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голови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відповідно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до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розподілу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Pr="00172189">
        <w:rPr>
          <w:rFonts w:ascii="Times New Roman" w:hAnsi="Times New Roman"/>
          <w:sz w:val="28"/>
          <w:szCs w:val="28"/>
          <w:lang w:eastAsia="uk-UA"/>
        </w:rPr>
        <w:t>обов’язків</w:t>
      </w:r>
      <w:proofErr w:type="spellEnd"/>
      <w:r w:rsidRPr="00172189">
        <w:rPr>
          <w:rFonts w:ascii="Times New Roman" w:hAnsi="Times New Roman"/>
          <w:sz w:val="28"/>
          <w:szCs w:val="28"/>
          <w:lang w:eastAsia="uk-UA"/>
        </w:rPr>
        <w:t xml:space="preserve">. </w:t>
      </w:r>
    </w:p>
    <w:p w14:paraId="7A627D4D" w14:textId="77777777" w:rsidR="00187AA2" w:rsidRPr="00B04E29" w:rsidRDefault="00187AA2" w:rsidP="00187AA2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6DD9A0" w14:textId="77777777" w:rsidR="00187AA2" w:rsidRPr="008E01C7" w:rsidRDefault="00187AA2" w:rsidP="00187AA2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Секретар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>міської</w:t>
      </w:r>
      <w:proofErr w:type="spellEnd"/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ради                            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          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Лариса ІЛЬЄН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КО</w:t>
      </w:r>
      <w:r w:rsidRPr="006D64A0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14:paraId="2442A346" w14:textId="77777777" w:rsidR="00187AA2" w:rsidRDefault="00187AA2" w:rsidP="00187AA2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B7E673C" w14:textId="77777777" w:rsidR="00187AA2" w:rsidRPr="00D83554" w:rsidRDefault="00187AA2" w:rsidP="00187AA2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  <w:r>
        <w:rPr>
          <w:rFonts w:ascii="Times New Roman" w:hAnsi="Times New Roman"/>
          <w:color w:val="000000" w:themeColor="text1"/>
          <w:lang w:val="uk-UA" w:eastAsia="ru-RU"/>
        </w:rPr>
        <w:t>Яніна КИРДАН</w:t>
      </w:r>
      <w:r w:rsidRPr="00F91C1E">
        <w:rPr>
          <w:rFonts w:ascii="Times New Roman" w:hAnsi="Times New Roman"/>
          <w:color w:val="000000" w:themeColor="text1"/>
          <w:spacing w:val="-3"/>
          <w:sz w:val="24"/>
          <w:szCs w:val="24"/>
          <w:lang w:val="uk-UA"/>
        </w:rPr>
        <w:t xml:space="preserve">   </w:t>
      </w:r>
    </w:p>
    <w:p w14:paraId="29BACC2C" w14:textId="312CCE39" w:rsidR="00F34667" w:rsidRDefault="00F34667" w:rsidP="00E56AC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08E263" w14:textId="77777777" w:rsidR="00E624C1" w:rsidRDefault="00E624C1" w:rsidP="00E56AC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0809F52" w14:textId="77777777" w:rsidR="00F34667" w:rsidRPr="00B04E29" w:rsidRDefault="00F34667" w:rsidP="00F3466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B711FC" w14:textId="2FB90FEF" w:rsidR="004F3779" w:rsidRPr="00B04E29" w:rsidRDefault="004F3779" w:rsidP="004F37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0447E2" w14:textId="77777777" w:rsidR="004F3779" w:rsidRPr="00B04E29" w:rsidRDefault="004F3779" w:rsidP="004F377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1468111" w14:textId="77777777" w:rsidR="004F3779" w:rsidRDefault="004F3779" w:rsidP="004F3779">
      <w:pPr>
        <w:ind w:firstLine="709"/>
        <w:jc w:val="both"/>
        <w:rPr>
          <w:bCs/>
          <w:sz w:val="28"/>
          <w:szCs w:val="28"/>
          <w:lang w:val="uk-UA"/>
        </w:rPr>
      </w:pPr>
    </w:p>
    <w:p w14:paraId="5C2A0643" w14:textId="77777777" w:rsidR="004F3779" w:rsidRPr="00B04E29" w:rsidRDefault="004F3779" w:rsidP="001034E0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06E6BB9" w14:textId="77777777" w:rsidR="00B04E29" w:rsidRPr="00B04E29" w:rsidRDefault="00B04E29" w:rsidP="00B04E29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3862E600" w14:textId="77777777" w:rsidR="00E73AF4" w:rsidRPr="007B2087" w:rsidRDefault="00E73AF4" w:rsidP="00E73AF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674D18F1" w14:textId="77777777" w:rsidR="00BD73CC" w:rsidRPr="00BD73CC" w:rsidRDefault="00BD73CC" w:rsidP="00BD73CC">
      <w:pPr>
        <w:suppressAutoHyphens/>
        <w:spacing w:after="140"/>
        <w:rPr>
          <w:rFonts w:ascii="Liberation Serif" w:eastAsia="DejaVu Sans" w:hAnsi="Liberation Serif" w:cs="FreeSans"/>
          <w:kern w:val="2"/>
          <w:sz w:val="24"/>
          <w:szCs w:val="24"/>
          <w:lang w:val="uk-UA" w:eastAsia="zh-CN" w:bidi="hi-IN"/>
        </w:rPr>
      </w:pPr>
    </w:p>
    <w:p w14:paraId="33BF6810" w14:textId="2AC18162" w:rsidR="00FF6CC9" w:rsidRDefault="00FF6CC9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C8D477E" w14:textId="32FCA423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13193C1" w14:textId="05FE2012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120F490" w14:textId="6852D741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D18D97E" w14:textId="4D5C85E6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1899B33" w14:textId="4713DAC7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FBCE9D2" w14:textId="6D62FBD9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9649684" w14:textId="72EF01F8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62B73E3" w14:textId="5C09C1C6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D5BC1DC" w14:textId="44291B91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813733F" w14:textId="1D393578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6C5008E" w14:textId="3EB317C2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7A354F3" w14:textId="4FFEE88F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12CA094" w14:textId="2818ED16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F4C3BFC" w14:textId="0AA61378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045A761" w14:textId="2B330457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F3A37C0" w14:textId="577998CA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EE767A1" w14:textId="3E7F7B0F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BA0B3C2" w14:textId="1F1CF3FE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4C91AEF" w14:textId="221B1D7D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5471603" w14:textId="13241D27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B7F0D26" w14:textId="04285C8D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B733683" w14:textId="2DFEF64A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93B3F4A" w14:textId="60F7BB85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AE1BBA7" w14:textId="60E8C371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C9EB4B8" w14:textId="4F87DB8C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9FE687F" w14:textId="1FFB936D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153746C" w14:textId="49A61313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3369074" w14:textId="5F506FBB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BDB3E9D" w14:textId="14FDEA2D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C0D6B5B" w14:textId="59DC65F0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773F86F8" w14:textId="5B29CFAE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E111C27" w14:textId="2171EB1F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A55CDEB" w14:textId="38C9790D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2435C8E8" w14:textId="3E693650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5556038" w14:textId="17593749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4AAB76C" w14:textId="344B8426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0197E72" w14:textId="7D14B0AE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DCAF82D" w14:textId="0E9F9EA8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1C965160" w14:textId="4DBC8825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54BFDD17" w14:textId="5F91998A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6FBC2955" w14:textId="208A98CB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0014616B" w14:textId="28E9E5CB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30215EC3" w14:textId="0B3D20EE" w:rsidR="002F6A3F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p w14:paraId="432505E1" w14:textId="77777777" w:rsidR="002F6A3F" w:rsidRPr="00D83554" w:rsidRDefault="002F6A3F">
      <w:pPr>
        <w:spacing w:after="0" w:line="240" w:lineRule="auto"/>
        <w:jc w:val="both"/>
        <w:rPr>
          <w:rFonts w:ascii="Times New Roman" w:hAnsi="Times New Roman"/>
          <w:color w:val="000000" w:themeColor="text1"/>
          <w:lang w:val="uk-UA" w:eastAsia="ru-RU"/>
        </w:rPr>
      </w:pPr>
    </w:p>
    <w:sectPr w:rsidR="002F6A3F" w:rsidRPr="00D83554" w:rsidSect="008E01C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jaVu Sans">
    <w:altName w:val="Verdana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FreeSans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Cs w:val="28"/>
        <w:lang w:val="uk-UA"/>
      </w:rPr>
    </w:lvl>
  </w:abstractNum>
  <w:abstractNum w:abstractNumId="1" w15:restartNumberingAfterBreak="0">
    <w:nsid w:val="4CC15EC9"/>
    <w:multiLevelType w:val="hybridMultilevel"/>
    <w:tmpl w:val="2CDEC5BE"/>
    <w:lvl w:ilvl="0" w:tplc="0E427C40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0646DD"/>
    <w:multiLevelType w:val="hybridMultilevel"/>
    <w:tmpl w:val="EF6C8DD0"/>
    <w:lvl w:ilvl="0" w:tplc="3CF4A6C2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EF9"/>
    <w:rsid w:val="00010850"/>
    <w:rsid w:val="00013B75"/>
    <w:rsid w:val="00031127"/>
    <w:rsid w:val="00073C4D"/>
    <w:rsid w:val="00095564"/>
    <w:rsid w:val="000A7EF5"/>
    <w:rsid w:val="000F01B7"/>
    <w:rsid w:val="001034E0"/>
    <w:rsid w:val="001045C1"/>
    <w:rsid w:val="00165B62"/>
    <w:rsid w:val="00172189"/>
    <w:rsid w:val="00187AA2"/>
    <w:rsid w:val="00201EFA"/>
    <w:rsid w:val="00212BAF"/>
    <w:rsid w:val="002B4291"/>
    <w:rsid w:val="002C7EF9"/>
    <w:rsid w:val="002F6A3F"/>
    <w:rsid w:val="0034541A"/>
    <w:rsid w:val="0036206F"/>
    <w:rsid w:val="003A1709"/>
    <w:rsid w:val="003B3089"/>
    <w:rsid w:val="003C60F0"/>
    <w:rsid w:val="003D6A26"/>
    <w:rsid w:val="003F34B2"/>
    <w:rsid w:val="0040711E"/>
    <w:rsid w:val="0042090A"/>
    <w:rsid w:val="004861FE"/>
    <w:rsid w:val="004F3779"/>
    <w:rsid w:val="005140A8"/>
    <w:rsid w:val="005220B8"/>
    <w:rsid w:val="00551B8D"/>
    <w:rsid w:val="005B12FB"/>
    <w:rsid w:val="006010F4"/>
    <w:rsid w:val="00613F23"/>
    <w:rsid w:val="00671C21"/>
    <w:rsid w:val="006727CB"/>
    <w:rsid w:val="006B0C16"/>
    <w:rsid w:val="006C1589"/>
    <w:rsid w:val="006D64A0"/>
    <w:rsid w:val="00750BDB"/>
    <w:rsid w:val="007E7AF9"/>
    <w:rsid w:val="008055F3"/>
    <w:rsid w:val="0088285F"/>
    <w:rsid w:val="008E01C7"/>
    <w:rsid w:val="009E6494"/>
    <w:rsid w:val="00A24232"/>
    <w:rsid w:val="00A26CC3"/>
    <w:rsid w:val="00A32358"/>
    <w:rsid w:val="00A55590"/>
    <w:rsid w:val="00A7684F"/>
    <w:rsid w:val="00A80973"/>
    <w:rsid w:val="00AA0C07"/>
    <w:rsid w:val="00AA7050"/>
    <w:rsid w:val="00AB396F"/>
    <w:rsid w:val="00AC42F7"/>
    <w:rsid w:val="00AE718D"/>
    <w:rsid w:val="00B04E29"/>
    <w:rsid w:val="00B16B5D"/>
    <w:rsid w:val="00B54AF3"/>
    <w:rsid w:val="00BA4070"/>
    <w:rsid w:val="00BD73CC"/>
    <w:rsid w:val="00BF368B"/>
    <w:rsid w:val="00C211F7"/>
    <w:rsid w:val="00C539EF"/>
    <w:rsid w:val="00C94FF9"/>
    <w:rsid w:val="00CC4F2F"/>
    <w:rsid w:val="00CE08D8"/>
    <w:rsid w:val="00D4554B"/>
    <w:rsid w:val="00D67DE9"/>
    <w:rsid w:val="00D83554"/>
    <w:rsid w:val="00E078DE"/>
    <w:rsid w:val="00E56AC8"/>
    <w:rsid w:val="00E56D4E"/>
    <w:rsid w:val="00E624C1"/>
    <w:rsid w:val="00E73AF4"/>
    <w:rsid w:val="00ED3F6B"/>
    <w:rsid w:val="00F34667"/>
    <w:rsid w:val="00F42542"/>
    <w:rsid w:val="00F601C5"/>
    <w:rsid w:val="00F91C1E"/>
    <w:rsid w:val="00FA289A"/>
    <w:rsid w:val="00FB3E57"/>
    <w:rsid w:val="00FD737E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5D63"/>
  <w15:chartTrackingRefBased/>
  <w15:docId w15:val="{05585D68-B775-46A4-ACFE-36922EE2A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F4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7E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7E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7E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7E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E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7E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7E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7E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E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7E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7E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7E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7EF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7EF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7EF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7EF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7EF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7EF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7E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C7E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2C7E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2C7E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7E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C7EF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7EF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C7EF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7E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C7EF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C7EF9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99"/>
    <w:semiHidden/>
    <w:unhideWhenUsed/>
    <w:rsid w:val="00E73AF4"/>
    <w:pPr>
      <w:spacing w:after="120"/>
    </w:pPr>
  </w:style>
  <w:style w:type="character" w:customStyle="1" w:styleId="af">
    <w:name w:val="Основний текст Знак"/>
    <w:basedOn w:val="a0"/>
    <w:link w:val="ae"/>
    <w:uiPriority w:val="99"/>
    <w:semiHidden/>
    <w:rsid w:val="00E73AF4"/>
    <w:rPr>
      <w:rFonts w:ascii="Calibri" w:eastAsia="Calibri" w:hAnsi="Calibri" w:cs="Times New Roman"/>
      <w:kern w:val="0"/>
      <w14:ligatures w14:val="none"/>
    </w:rPr>
  </w:style>
  <w:style w:type="paragraph" w:customStyle="1" w:styleId="11">
    <w:name w:val="Обычный (Интернет)1"/>
    <w:basedOn w:val="a"/>
    <w:rsid w:val="00E73AF4"/>
    <w:pPr>
      <w:suppressAutoHyphens/>
      <w:spacing w:before="280" w:after="280" w:line="240" w:lineRule="auto"/>
    </w:pPr>
    <w:rPr>
      <w:rFonts w:ascii="Times New Roman" w:eastAsia="DejaVu Sans" w:hAnsi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0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B6745-9233-4545-B668-F003D044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2795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user25</cp:lastModifiedBy>
  <cp:revision>20</cp:revision>
  <cp:lastPrinted>2026-06-23T06:14:00Z</cp:lastPrinted>
  <dcterms:created xsi:type="dcterms:W3CDTF">2026-06-18T08:24:00Z</dcterms:created>
  <dcterms:modified xsi:type="dcterms:W3CDTF">2026-06-29T06:04:00Z</dcterms:modified>
</cp:coreProperties>
</file>